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71DE08C5" w:rsidR="00992628" w:rsidRPr="00F01CA6" w:rsidRDefault="00992628" w:rsidP="00CB42EA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30458A">
        <w:rPr>
          <w:rFonts w:ascii="Arial" w:hAnsi="Arial" w:cs="Arial"/>
          <w:b/>
          <w:szCs w:val="24"/>
        </w:rPr>
        <w:t>3</w:t>
      </w:r>
      <w:r w:rsidR="00354EE8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CB42EA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CB42EA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1D8E3F" w14:textId="4B023FB1" w:rsidR="00DC3A2A" w:rsidRDefault="00DC3A2A" w:rsidP="00CB42EA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522938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30 de setembre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CB42EA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CB42EA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CB42EA">
      <w:pPr>
        <w:ind w:right="452"/>
        <w:jc w:val="center"/>
        <w:outlineLvl w:val="0"/>
        <w:rPr>
          <w:szCs w:val="24"/>
        </w:rPr>
      </w:pPr>
    </w:p>
    <w:p w14:paraId="65E1DD66" w14:textId="621CA8C3" w:rsidR="00FF3346" w:rsidRPr="0030458A" w:rsidRDefault="00693376" w:rsidP="00CB42EA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522938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354EE8">
        <w:rPr>
          <w:lang w:val="ca-ES"/>
        </w:rPr>
        <w:t>31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2E1482">
        <w:rPr>
          <w:lang w:val="ca-ES"/>
        </w:rPr>
        <w:t>23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30458A">
        <w:rPr>
          <w:lang w:val="ca-ES"/>
        </w:rPr>
        <w:t>setembre</w:t>
      </w:r>
      <w:r w:rsidRPr="0030458A">
        <w:rPr>
          <w:lang w:val="ca-ES"/>
        </w:rPr>
        <w:t xml:space="preserve"> de 20</w:t>
      </w:r>
      <w:r w:rsidR="00BB4CD9" w:rsidRPr="0030458A">
        <w:rPr>
          <w:lang w:val="ca-ES"/>
        </w:rPr>
        <w:t>2</w:t>
      </w:r>
      <w:r w:rsidR="00FA5511" w:rsidRPr="0030458A">
        <w:rPr>
          <w:lang w:val="ca-ES"/>
        </w:rPr>
        <w:t>2</w:t>
      </w:r>
      <w:r w:rsidRPr="0030458A">
        <w:rPr>
          <w:lang w:val="ca-ES"/>
        </w:rPr>
        <w:t>.</w:t>
      </w:r>
      <w:r w:rsidR="00FF3346" w:rsidRPr="0030458A">
        <w:rPr>
          <w:lang w:val="ca-ES"/>
        </w:rPr>
        <w:t xml:space="preserve"> </w:t>
      </w:r>
    </w:p>
    <w:p w14:paraId="24F77F61" w14:textId="77777777" w:rsidR="00FF3346" w:rsidRDefault="00FF3346" w:rsidP="00CB42EA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CB42EA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CB42EA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CB42EA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CEE59E7" w14:textId="03920934" w:rsidR="001F6AAC" w:rsidRDefault="001F6AAC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1F6AA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1F6AAC">
        <w:rPr>
          <w:rFonts w:cs="Arial"/>
          <w:color w:val="000000"/>
          <w:szCs w:val="24"/>
        </w:rPr>
        <w:t>aprovació per contracte menor del servei per a la redacció del document de “Modificació puntual de PGM a l’entorn del Parc de Can Vidalet</w:t>
      </w:r>
      <w:r>
        <w:rPr>
          <w:rFonts w:cs="Arial"/>
          <w:color w:val="000000"/>
          <w:szCs w:val="24"/>
        </w:rPr>
        <w:t>”</w:t>
      </w:r>
      <w:r w:rsidRPr="001F6AAC">
        <w:rPr>
          <w:rFonts w:cs="Arial"/>
          <w:color w:val="000000"/>
          <w:szCs w:val="24"/>
        </w:rPr>
        <w:t xml:space="preserve"> (2022/8487/1411)</w:t>
      </w:r>
      <w:r>
        <w:rPr>
          <w:rFonts w:cs="Arial"/>
          <w:color w:val="000000"/>
          <w:szCs w:val="24"/>
        </w:rPr>
        <w:t>.</w:t>
      </w:r>
    </w:p>
    <w:p w14:paraId="7FA2A0EC" w14:textId="77777777" w:rsidR="001F6AAC" w:rsidRDefault="001F6AAC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4EDE08" w14:textId="5EFBDEE3" w:rsidR="003035EA" w:rsidRDefault="001F6AAC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F6AAC">
        <w:rPr>
          <w:rFonts w:cs="Arial"/>
          <w:color w:val="000000"/>
          <w:szCs w:val="24"/>
        </w:rPr>
        <w:t xml:space="preserve"> </w:t>
      </w:r>
      <w:r w:rsidR="003035EA" w:rsidRPr="00926591">
        <w:rPr>
          <w:rFonts w:cs="Arial"/>
          <w:color w:val="000000"/>
          <w:szCs w:val="24"/>
        </w:rPr>
        <w:t xml:space="preserve">Proposta </w:t>
      </w:r>
      <w:r w:rsidR="003035EA" w:rsidRPr="00154B9F">
        <w:rPr>
          <w:rFonts w:cs="Arial"/>
          <w:color w:val="000000"/>
          <w:szCs w:val="24"/>
        </w:rPr>
        <w:t>d</w:t>
      </w:r>
      <w:r w:rsidR="003035EA">
        <w:rPr>
          <w:rFonts w:cs="Arial"/>
          <w:color w:val="000000"/>
          <w:szCs w:val="24"/>
        </w:rPr>
        <w:t>’</w:t>
      </w:r>
      <w:r w:rsidR="003035EA" w:rsidRPr="00154B9F">
        <w:rPr>
          <w:rFonts w:cs="Arial"/>
          <w:color w:val="000000"/>
          <w:szCs w:val="24"/>
        </w:rPr>
        <w:t>aprovació</w:t>
      </w:r>
      <w:r w:rsidR="003035EA" w:rsidRPr="00926591">
        <w:rPr>
          <w:rFonts w:cs="Arial"/>
          <w:color w:val="000000"/>
          <w:szCs w:val="24"/>
        </w:rPr>
        <w:t xml:space="preserve"> </w:t>
      </w:r>
      <w:r w:rsidR="003035EA" w:rsidRPr="003035EA">
        <w:rPr>
          <w:rFonts w:cs="Arial"/>
          <w:color w:val="000000"/>
          <w:szCs w:val="24"/>
        </w:rPr>
        <w:t xml:space="preserve">per contracte menor del servei de direcció facultativa de les obres del carrer </w:t>
      </w:r>
      <w:proofErr w:type="spellStart"/>
      <w:r w:rsidR="003035EA" w:rsidRPr="003035EA">
        <w:rPr>
          <w:rFonts w:cs="Arial"/>
          <w:color w:val="000000"/>
          <w:szCs w:val="24"/>
        </w:rPr>
        <w:t>Picalques</w:t>
      </w:r>
      <w:proofErr w:type="spellEnd"/>
      <w:r w:rsidR="003035EA" w:rsidRPr="003035EA">
        <w:rPr>
          <w:rFonts w:cs="Arial"/>
          <w:color w:val="000000"/>
          <w:szCs w:val="24"/>
        </w:rPr>
        <w:t xml:space="preserve"> (2022/9363/1411)</w:t>
      </w:r>
      <w:r w:rsidR="003035EA">
        <w:rPr>
          <w:rFonts w:cs="Arial"/>
          <w:color w:val="000000"/>
          <w:szCs w:val="24"/>
        </w:rPr>
        <w:t>.</w:t>
      </w:r>
      <w:r w:rsidR="003035EA" w:rsidRPr="003035EA">
        <w:rPr>
          <w:rFonts w:cs="Arial"/>
          <w:color w:val="000000"/>
          <w:szCs w:val="24"/>
        </w:rPr>
        <w:tab/>
      </w:r>
    </w:p>
    <w:p w14:paraId="0299451C" w14:textId="77777777" w:rsidR="003035EA" w:rsidRPr="003035EA" w:rsidRDefault="003035EA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DD6CEB" w14:textId="77777777" w:rsidR="003035EA" w:rsidRDefault="003035EA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26591">
        <w:rPr>
          <w:rFonts w:cs="Arial"/>
          <w:color w:val="000000"/>
          <w:szCs w:val="24"/>
        </w:rPr>
        <w:t xml:space="preserve">Proposta </w:t>
      </w:r>
      <w:r w:rsidRPr="00154B9F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154B9F">
        <w:rPr>
          <w:rFonts w:cs="Arial"/>
          <w:color w:val="000000"/>
          <w:szCs w:val="24"/>
        </w:rPr>
        <w:t>aprovació</w:t>
      </w:r>
      <w:r w:rsidRPr="00926591">
        <w:rPr>
          <w:rFonts w:cs="Arial"/>
          <w:color w:val="000000"/>
          <w:szCs w:val="24"/>
        </w:rPr>
        <w:t xml:space="preserve"> </w:t>
      </w:r>
      <w:r w:rsidRPr="003035EA">
        <w:rPr>
          <w:rFonts w:cs="Arial"/>
          <w:color w:val="000000"/>
          <w:szCs w:val="24"/>
        </w:rPr>
        <w:t xml:space="preserve">per contracte menor del servei de redacció del projecte </w:t>
      </w:r>
      <w:r>
        <w:rPr>
          <w:rFonts w:cs="Arial"/>
          <w:color w:val="000000"/>
          <w:szCs w:val="24"/>
        </w:rPr>
        <w:t>d’</w:t>
      </w:r>
      <w:r w:rsidRPr="003035EA">
        <w:rPr>
          <w:rFonts w:cs="Arial"/>
          <w:color w:val="000000"/>
          <w:szCs w:val="24"/>
        </w:rPr>
        <w:t>adequació prèvia del recinte d’obra del Teatre - Auditori (2022/8184/1411)</w:t>
      </w:r>
      <w:r>
        <w:rPr>
          <w:rFonts w:cs="Arial"/>
          <w:color w:val="000000"/>
          <w:szCs w:val="24"/>
        </w:rPr>
        <w:t>.</w:t>
      </w:r>
    </w:p>
    <w:p w14:paraId="5FC19887" w14:textId="77777777" w:rsidR="003035EA" w:rsidRDefault="003035EA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DE69D8" w14:textId="78E0B661" w:rsidR="006134D7" w:rsidRPr="003035EA" w:rsidRDefault="003035EA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35EA">
        <w:rPr>
          <w:rFonts w:cs="Arial"/>
          <w:color w:val="000000"/>
          <w:szCs w:val="24"/>
        </w:rPr>
        <w:t xml:space="preserve"> </w:t>
      </w:r>
      <w:r w:rsidR="00FC68ED" w:rsidRPr="003035EA">
        <w:rPr>
          <w:rFonts w:cs="Arial"/>
          <w:color w:val="000000"/>
          <w:szCs w:val="24"/>
        </w:rPr>
        <w:t>Proposta d</w:t>
      </w:r>
      <w:r w:rsidR="00522938" w:rsidRPr="003035EA">
        <w:rPr>
          <w:rFonts w:cs="Arial"/>
          <w:color w:val="000000"/>
          <w:szCs w:val="24"/>
        </w:rPr>
        <w:t>’</w:t>
      </w:r>
      <w:r w:rsidR="00FC68ED" w:rsidRPr="003035EA">
        <w:rPr>
          <w:rFonts w:cs="Arial"/>
          <w:color w:val="000000"/>
          <w:szCs w:val="24"/>
        </w:rPr>
        <w:t>adjudicació de les obres per a la pacificació de la xarxa viària del terme municipal (2022/5190/3084).</w:t>
      </w:r>
    </w:p>
    <w:p w14:paraId="6DFC0E99" w14:textId="1E39047A" w:rsidR="006134D7" w:rsidRPr="006134D7" w:rsidRDefault="006134D7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AC577D" w14:textId="4D0044A3" w:rsidR="00154B9F" w:rsidRDefault="00FC68ED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522938">
        <w:t>’</w:t>
      </w:r>
      <w:r>
        <w:t>adjudicació de les obres per a l</w:t>
      </w:r>
      <w:r w:rsidR="00522938">
        <w:t>’</w:t>
      </w:r>
      <w:r>
        <w:t>adequació i instal·lació de punts de recàrrega per a vehicles elèctrics a la cotxera municipal (2022/4837/3084).</w:t>
      </w:r>
      <w:r>
        <w:tab/>
      </w:r>
    </w:p>
    <w:p w14:paraId="2C319113" w14:textId="77777777" w:rsidR="00926591" w:rsidRDefault="00926591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5506D2" w14:textId="122577AE" w:rsidR="003B483C" w:rsidRDefault="00926591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26591">
        <w:rPr>
          <w:rFonts w:cs="Arial"/>
          <w:color w:val="000000"/>
          <w:szCs w:val="24"/>
        </w:rPr>
        <w:t xml:space="preserve">Proposta </w:t>
      </w:r>
      <w:r w:rsidRPr="00154B9F">
        <w:rPr>
          <w:rFonts w:cs="Arial"/>
          <w:color w:val="000000"/>
          <w:szCs w:val="24"/>
        </w:rPr>
        <w:t>d</w:t>
      </w:r>
      <w:r w:rsidR="00522938">
        <w:rPr>
          <w:rFonts w:cs="Arial"/>
          <w:color w:val="000000"/>
          <w:szCs w:val="24"/>
        </w:rPr>
        <w:t>’</w:t>
      </w:r>
      <w:r w:rsidRPr="00154B9F">
        <w:rPr>
          <w:rFonts w:cs="Arial"/>
          <w:color w:val="000000"/>
          <w:szCs w:val="24"/>
        </w:rPr>
        <w:t>aprovació</w:t>
      </w:r>
      <w:r w:rsidRPr="00926591">
        <w:rPr>
          <w:rFonts w:cs="Arial"/>
          <w:color w:val="000000"/>
          <w:szCs w:val="24"/>
        </w:rPr>
        <w:t xml:space="preserve"> d</w:t>
      </w:r>
      <w:r>
        <w:rPr>
          <w:rFonts w:cs="Arial"/>
          <w:color w:val="000000"/>
          <w:szCs w:val="24"/>
        </w:rPr>
        <w:t>e l</w:t>
      </w:r>
      <w:r w:rsidR="00522938">
        <w:rPr>
          <w:rFonts w:cs="Arial"/>
          <w:color w:val="000000"/>
          <w:szCs w:val="24"/>
        </w:rPr>
        <w:t>’</w:t>
      </w:r>
      <w:r w:rsidRPr="00926591">
        <w:rPr>
          <w:rFonts w:cs="Arial"/>
          <w:color w:val="000000"/>
          <w:szCs w:val="24"/>
        </w:rPr>
        <w:t>adhesió a la segona pròrroga de l</w:t>
      </w:r>
      <w:r w:rsidR="00522938">
        <w:rPr>
          <w:rFonts w:cs="Arial"/>
          <w:color w:val="000000"/>
          <w:szCs w:val="24"/>
        </w:rPr>
        <w:t>’</w:t>
      </w:r>
      <w:r w:rsidR="00920E6D">
        <w:rPr>
          <w:rFonts w:cs="Arial"/>
          <w:color w:val="000000"/>
          <w:szCs w:val="24"/>
        </w:rPr>
        <w:t>a</w:t>
      </w:r>
      <w:r w:rsidRPr="00926591">
        <w:rPr>
          <w:rFonts w:cs="Arial"/>
          <w:color w:val="000000"/>
          <w:szCs w:val="24"/>
        </w:rPr>
        <w:t>cord marc de subministrament de parcs infantils i mobiliari urbà amb destinació a les entitats locals de Catalunya (2022/9564/1424)</w:t>
      </w:r>
      <w:r>
        <w:rPr>
          <w:rFonts w:cs="Arial"/>
          <w:color w:val="000000"/>
          <w:szCs w:val="24"/>
        </w:rPr>
        <w:t>.</w:t>
      </w:r>
    </w:p>
    <w:p w14:paraId="410C2BC0" w14:textId="3FCE1F2E" w:rsidR="003B483C" w:rsidRDefault="003B483C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45E38A" w14:textId="0F47D643" w:rsidR="00920E6D" w:rsidRDefault="003B483C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B483C">
        <w:rPr>
          <w:rFonts w:cs="Arial"/>
          <w:color w:val="000000"/>
          <w:szCs w:val="24"/>
        </w:rPr>
        <w:t>Proposta d</w:t>
      </w:r>
      <w:r w:rsidR="00522938">
        <w:rPr>
          <w:rFonts w:cs="Arial"/>
          <w:color w:val="000000"/>
          <w:szCs w:val="24"/>
        </w:rPr>
        <w:t>’</w:t>
      </w:r>
      <w:r w:rsidRPr="003B483C">
        <w:rPr>
          <w:rFonts w:cs="Arial"/>
          <w:color w:val="000000"/>
          <w:szCs w:val="24"/>
        </w:rPr>
        <w:t xml:space="preserve">aprovació de la pròrroga del contracte de subministrament de materials de construcció i eines necessàries per a les tasques de manteniment de la </w:t>
      </w:r>
      <w:r w:rsidR="006C2DDC" w:rsidRPr="003B483C">
        <w:rPr>
          <w:rFonts w:cs="Arial"/>
          <w:color w:val="000000"/>
          <w:szCs w:val="24"/>
        </w:rPr>
        <w:t xml:space="preserve">brigada municipal </w:t>
      </w:r>
      <w:r w:rsidRPr="003B483C">
        <w:rPr>
          <w:rFonts w:cs="Arial"/>
          <w:color w:val="000000"/>
          <w:szCs w:val="24"/>
        </w:rPr>
        <w:t xml:space="preserve">a la via pública (LOT 3: Pintura i </w:t>
      </w:r>
      <w:r>
        <w:rPr>
          <w:rFonts w:cs="Arial"/>
          <w:color w:val="000000"/>
          <w:szCs w:val="24"/>
        </w:rPr>
        <w:t>e</w:t>
      </w:r>
      <w:r w:rsidRPr="003B483C">
        <w:rPr>
          <w:rFonts w:cs="Arial"/>
          <w:color w:val="000000"/>
          <w:szCs w:val="24"/>
        </w:rPr>
        <w:t>ines) (2020/2136/1408).</w:t>
      </w:r>
    </w:p>
    <w:p w14:paraId="51F37B97" w14:textId="77777777" w:rsidR="005F3E73" w:rsidRDefault="005F3E73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C4B45B" w14:textId="77777777" w:rsidR="005F3E73" w:rsidRDefault="005F3E73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54B9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154B9F">
        <w:rPr>
          <w:rFonts w:cs="Arial"/>
          <w:color w:val="000000"/>
          <w:szCs w:val="24"/>
        </w:rPr>
        <w:t xml:space="preserve">aprovació inicial del Pla </w:t>
      </w:r>
      <w:r>
        <w:rPr>
          <w:rFonts w:cs="Arial"/>
          <w:color w:val="000000"/>
          <w:szCs w:val="24"/>
        </w:rPr>
        <w:t>e</w:t>
      </w:r>
      <w:r w:rsidRPr="00154B9F">
        <w:rPr>
          <w:rFonts w:cs="Arial"/>
          <w:color w:val="000000"/>
          <w:szCs w:val="24"/>
        </w:rPr>
        <w:t>special d</w:t>
      </w:r>
      <w:r>
        <w:rPr>
          <w:rFonts w:cs="Arial"/>
          <w:color w:val="000000"/>
          <w:szCs w:val="24"/>
        </w:rPr>
        <w:t>’e</w:t>
      </w:r>
      <w:r w:rsidRPr="00154B9F">
        <w:rPr>
          <w:rFonts w:cs="Arial"/>
          <w:color w:val="000000"/>
          <w:szCs w:val="24"/>
        </w:rPr>
        <w:t xml:space="preserve">quipaments </w:t>
      </w:r>
      <w:r>
        <w:rPr>
          <w:rFonts w:cs="Arial"/>
          <w:color w:val="000000"/>
          <w:szCs w:val="24"/>
        </w:rPr>
        <w:t>de la r</w:t>
      </w:r>
      <w:r w:rsidRPr="00154B9F">
        <w:rPr>
          <w:rFonts w:cs="Arial"/>
          <w:color w:val="000000"/>
          <w:szCs w:val="24"/>
        </w:rPr>
        <w:t xml:space="preserve">esidència </w:t>
      </w:r>
      <w:r>
        <w:rPr>
          <w:rFonts w:cs="Arial"/>
          <w:color w:val="000000"/>
          <w:szCs w:val="24"/>
        </w:rPr>
        <w:t>a</w:t>
      </w:r>
      <w:r w:rsidRPr="00154B9F">
        <w:rPr>
          <w:rFonts w:cs="Arial"/>
          <w:color w:val="000000"/>
          <w:szCs w:val="24"/>
        </w:rPr>
        <w:t xml:space="preserve">ssistida per a </w:t>
      </w:r>
      <w:r>
        <w:rPr>
          <w:rFonts w:cs="Arial"/>
          <w:color w:val="000000"/>
          <w:szCs w:val="24"/>
        </w:rPr>
        <w:t xml:space="preserve">la </w:t>
      </w:r>
      <w:r w:rsidRPr="00154B9F">
        <w:rPr>
          <w:rFonts w:cs="Arial"/>
          <w:color w:val="000000"/>
          <w:szCs w:val="24"/>
        </w:rPr>
        <w:t>gent gran a la cantonada dels carrers Àngel Guimerà, Josep Argemí i Gaspar Fàbregas</w:t>
      </w:r>
      <w:r w:rsidRPr="006C2DDC">
        <w:t xml:space="preserve"> </w:t>
      </w:r>
      <w:r>
        <w:t>(</w:t>
      </w:r>
      <w:r w:rsidRPr="006C2DDC">
        <w:rPr>
          <w:rFonts w:cs="Arial"/>
          <w:color w:val="000000"/>
          <w:szCs w:val="24"/>
        </w:rPr>
        <w:t>2022/2266/1694</w:t>
      </w:r>
      <w:r>
        <w:rPr>
          <w:rFonts w:cs="Arial"/>
          <w:color w:val="000000"/>
          <w:szCs w:val="24"/>
        </w:rPr>
        <w:t>)</w:t>
      </w:r>
      <w:r w:rsidRPr="00154B9F">
        <w:rPr>
          <w:rFonts w:cs="Arial"/>
          <w:color w:val="000000"/>
          <w:szCs w:val="24"/>
        </w:rPr>
        <w:t>.</w:t>
      </w:r>
      <w:r w:rsidRPr="00154B9F">
        <w:rPr>
          <w:rFonts w:cs="Arial"/>
          <w:color w:val="000000"/>
          <w:szCs w:val="24"/>
        </w:rPr>
        <w:tab/>
      </w:r>
    </w:p>
    <w:p w14:paraId="02E907BF" w14:textId="77777777" w:rsidR="00920E6D" w:rsidRDefault="00920E6D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D26563" w14:textId="55687B75" w:rsidR="003B483C" w:rsidRDefault="00920E6D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20E6D">
        <w:rPr>
          <w:rFonts w:cs="Arial"/>
          <w:color w:val="000000"/>
          <w:szCs w:val="24"/>
        </w:rPr>
        <w:t xml:space="preserve">Proposta d’aprovació de </w:t>
      </w:r>
      <w:proofErr w:type="spellStart"/>
      <w:r w:rsidRPr="00920E6D">
        <w:rPr>
          <w:rFonts w:cs="Arial"/>
          <w:color w:val="000000"/>
          <w:szCs w:val="24"/>
        </w:rPr>
        <w:t>l’ADO</w:t>
      </w:r>
      <w:proofErr w:type="spellEnd"/>
      <w:r w:rsidRPr="00920E6D">
        <w:rPr>
          <w:rFonts w:cs="Arial"/>
          <w:color w:val="000000"/>
          <w:szCs w:val="24"/>
        </w:rPr>
        <w:t xml:space="preserve"> del pagament de la novena derrama relativa a les quotes d’urbanització de </w:t>
      </w:r>
      <w:proofErr w:type="spellStart"/>
      <w:r w:rsidRPr="00920E6D">
        <w:rPr>
          <w:rFonts w:cs="Arial"/>
          <w:color w:val="000000"/>
          <w:szCs w:val="24"/>
        </w:rPr>
        <w:t>l’ARE</w:t>
      </w:r>
      <w:proofErr w:type="spellEnd"/>
      <w:r w:rsidRPr="00920E6D">
        <w:rPr>
          <w:rFonts w:cs="Arial"/>
          <w:color w:val="000000"/>
          <w:szCs w:val="24"/>
        </w:rPr>
        <w:t xml:space="preserve"> de Montesa (2290/2020/12223).</w:t>
      </w:r>
    </w:p>
    <w:p w14:paraId="2592AF13" w14:textId="77777777" w:rsidR="00920E6D" w:rsidRPr="00920E6D" w:rsidRDefault="00920E6D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C777E7" w14:textId="4058E32D" w:rsidR="00C71D62" w:rsidRPr="00C71D62" w:rsidRDefault="006D2510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2293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</w:t>
      </w:r>
      <w:r w:rsidR="00C71D62">
        <w:rPr>
          <w:rFonts w:cs="Arial"/>
          <w:color w:val="000000"/>
          <w:szCs w:val="24"/>
        </w:rPr>
        <w:t xml:space="preserve">la </w:t>
      </w:r>
      <w:r>
        <w:rPr>
          <w:rFonts w:cs="Arial"/>
          <w:szCs w:val="24"/>
        </w:rPr>
        <w:t>l</w:t>
      </w:r>
      <w:r w:rsidRPr="006134D7">
        <w:rPr>
          <w:rFonts w:cs="Arial"/>
          <w:szCs w:val="24"/>
        </w:rPr>
        <w:t>lic</w:t>
      </w:r>
      <w:r>
        <w:rPr>
          <w:rFonts w:cs="Arial"/>
          <w:szCs w:val="24"/>
        </w:rPr>
        <w:t>è</w:t>
      </w:r>
      <w:r w:rsidRPr="006134D7">
        <w:rPr>
          <w:rFonts w:cs="Arial"/>
          <w:szCs w:val="24"/>
        </w:rPr>
        <w:t xml:space="preserve">ncia </w:t>
      </w:r>
      <w:r w:rsidR="00C71D62">
        <w:rPr>
          <w:rFonts w:cs="Arial"/>
          <w:szCs w:val="24"/>
        </w:rPr>
        <w:t xml:space="preserve">de parcel·lació </w:t>
      </w:r>
      <w:r w:rsidRPr="006134D7">
        <w:rPr>
          <w:rFonts w:cs="Arial"/>
          <w:color w:val="000000"/>
          <w:szCs w:val="24"/>
        </w:rPr>
        <w:t xml:space="preserve">de la finca </w:t>
      </w:r>
      <w:r w:rsidR="00C71D62">
        <w:rPr>
          <w:rFonts w:cs="Arial"/>
          <w:color w:val="000000"/>
          <w:szCs w:val="24"/>
        </w:rPr>
        <w:t>de</w:t>
      </w:r>
      <w:r>
        <w:rPr>
          <w:rFonts w:cs="Arial"/>
          <w:szCs w:val="24"/>
        </w:rPr>
        <w:t>l carrer</w:t>
      </w:r>
      <w:r w:rsidRPr="006134D7">
        <w:rPr>
          <w:rFonts w:cs="Arial"/>
          <w:szCs w:val="24"/>
        </w:rPr>
        <w:t xml:space="preserve"> Frontó</w:t>
      </w:r>
      <w:r>
        <w:rPr>
          <w:rFonts w:cs="Arial"/>
          <w:szCs w:val="24"/>
        </w:rPr>
        <w:t>, número</w:t>
      </w:r>
      <w:r w:rsidRPr="006134D7">
        <w:rPr>
          <w:rFonts w:cs="Arial"/>
          <w:szCs w:val="24"/>
        </w:rPr>
        <w:t xml:space="preserve"> 74</w:t>
      </w:r>
      <w:r w:rsidR="00C71D62" w:rsidRPr="00C71D62">
        <w:rPr>
          <w:rFonts w:cs="Arial"/>
          <w:szCs w:val="24"/>
        </w:rPr>
        <w:t xml:space="preserve"> (2433/2021/15689)</w:t>
      </w:r>
      <w:r w:rsidR="00C71D62">
        <w:rPr>
          <w:rFonts w:cs="Arial"/>
          <w:szCs w:val="24"/>
        </w:rPr>
        <w:t>.</w:t>
      </w:r>
    </w:p>
    <w:p w14:paraId="39054DF6" w14:textId="77777777" w:rsidR="00920E6D" w:rsidRDefault="00920E6D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CB42EA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AA0FF9" w:rsidRDefault="00992628" w:rsidP="00CB42EA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898767F" w14:textId="60CD7969" w:rsidR="00FC68ED" w:rsidRPr="00AA0FF9" w:rsidRDefault="00FC68ED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A0FF9">
        <w:rPr>
          <w:rFonts w:cs="Arial"/>
          <w:szCs w:val="24"/>
        </w:rPr>
        <w:t>Proposta que consisteix en donar compte de decrets d</w:t>
      </w:r>
      <w:r w:rsidR="00522938" w:rsidRPr="00AA0FF9">
        <w:rPr>
          <w:rFonts w:cs="Arial"/>
          <w:szCs w:val="24"/>
        </w:rPr>
        <w:t>’</w:t>
      </w:r>
      <w:r w:rsidRPr="00AA0FF9">
        <w:rPr>
          <w:rFonts w:cs="Arial"/>
          <w:szCs w:val="24"/>
        </w:rPr>
        <w:t>Alcaldia d</w:t>
      </w:r>
      <w:r w:rsidR="00522938" w:rsidRPr="00AA0FF9">
        <w:rPr>
          <w:rFonts w:cs="Arial"/>
          <w:szCs w:val="24"/>
        </w:rPr>
        <w:t>’</w:t>
      </w:r>
      <w:r w:rsidRPr="00AA0FF9">
        <w:rPr>
          <w:rFonts w:cs="Arial"/>
          <w:szCs w:val="24"/>
        </w:rPr>
        <w:t>aprovació de relacions de despeses i reconeixement d</w:t>
      </w:r>
      <w:r w:rsidR="00522938" w:rsidRPr="00AA0FF9">
        <w:rPr>
          <w:rFonts w:cs="Arial"/>
          <w:szCs w:val="24"/>
        </w:rPr>
        <w:t>’</w:t>
      </w:r>
      <w:r w:rsidRPr="00AA0FF9">
        <w:rPr>
          <w:rFonts w:cs="Arial"/>
          <w:szCs w:val="24"/>
        </w:rPr>
        <w:t>obligacions</w:t>
      </w:r>
      <w:r w:rsidR="00AA0FF9" w:rsidRPr="00AA0FF9">
        <w:rPr>
          <w:rFonts w:cs="Arial"/>
          <w:szCs w:val="24"/>
        </w:rPr>
        <w:t xml:space="preserve"> (2022/10546/1656)</w:t>
      </w:r>
      <w:r w:rsidRPr="00AA0FF9">
        <w:rPr>
          <w:rFonts w:cs="Arial"/>
          <w:szCs w:val="24"/>
        </w:rPr>
        <w:t>.</w:t>
      </w:r>
    </w:p>
    <w:p w14:paraId="48507EE4" w14:textId="77777777" w:rsidR="00FC68ED" w:rsidRDefault="00FC68ED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DAB26F" w14:textId="08CFD35A" w:rsidR="00FC68ED" w:rsidRDefault="00FC68ED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2293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dels c</w:t>
      </w:r>
      <w:r w:rsidRPr="00FC68ED">
        <w:rPr>
          <w:rFonts w:cs="Arial"/>
          <w:color w:val="000000"/>
          <w:szCs w:val="24"/>
        </w:rPr>
        <w:t>onvenis de pràctiques de cooperació educativa amb l</w:t>
      </w:r>
      <w:r w:rsidR="00522938">
        <w:rPr>
          <w:rFonts w:cs="Arial"/>
          <w:color w:val="000000"/>
          <w:szCs w:val="24"/>
        </w:rPr>
        <w:t>’</w:t>
      </w:r>
      <w:r w:rsidRPr="00FC68ED"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>E</w:t>
      </w:r>
      <w:r w:rsidRPr="00FC68ED">
        <w:rPr>
          <w:rFonts w:cs="Arial"/>
          <w:color w:val="000000"/>
          <w:szCs w:val="24"/>
        </w:rPr>
        <w:t>S Severo Ochoa i l</w:t>
      </w:r>
      <w:r w:rsidR="00522938">
        <w:rPr>
          <w:rFonts w:cs="Arial"/>
          <w:color w:val="000000"/>
          <w:szCs w:val="24"/>
        </w:rPr>
        <w:t>’</w:t>
      </w:r>
      <w:r w:rsidRPr="00FC68ED">
        <w:rPr>
          <w:rFonts w:cs="Arial"/>
          <w:color w:val="000000"/>
          <w:szCs w:val="24"/>
        </w:rPr>
        <w:t xml:space="preserve">Escola </w:t>
      </w:r>
      <w:r w:rsidR="006C2DDC">
        <w:rPr>
          <w:rFonts w:cs="Arial"/>
          <w:color w:val="000000"/>
          <w:szCs w:val="24"/>
        </w:rPr>
        <w:t>b</w:t>
      </w:r>
      <w:r w:rsidRPr="00FC68ED">
        <w:rPr>
          <w:rFonts w:cs="Arial"/>
          <w:color w:val="000000"/>
          <w:szCs w:val="24"/>
        </w:rPr>
        <w:t>ressol Montesa (2022/1374/10064).</w:t>
      </w:r>
      <w:r w:rsidRPr="00FC68ED">
        <w:rPr>
          <w:rFonts w:cs="Arial"/>
          <w:color w:val="000000"/>
          <w:szCs w:val="24"/>
        </w:rPr>
        <w:tab/>
      </w:r>
    </w:p>
    <w:p w14:paraId="4EB55AE5" w14:textId="77777777" w:rsidR="00FC68ED" w:rsidRDefault="00FC68ED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C75BAF" w14:textId="6E86355D" w:rsidR="00154B9F" w:rsidRDefault="00FC68ED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2293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dels c</w:t>
      </w:r>
      <w:r w:rsidRPr="00FC68ED">
        <w:rPr>
          <w:rFonts w:cs="Arial"/>
          <w:color w:val="000000"/>
          <w:szCs w:val="24"/>
        </w:rPr>
        <w:t>onvenis de pràctiques de cooperació educativa amb l</w:t>
      </w:r>
      <w:r w:rsidR="00522938">
        <w:rPr>
          <w:rFonts w:cs="Arial"/>
          <w:color w:val="000000"/>
          <w:szCs w:val="24"/>
        </w:rPr>
        <w:t>’</w:t>
      </w:r>
      <w:r w:rsidRPr="00FC68ED"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>E</w:t>
      </w:r>
      <w:r w:rsidRPr="00FC68ED">
        <w:rPr>
          <w:rFonts w:cs="Arial"/>
          <w:color w:val="000000"/>
          <w:szCs w:val="24"/>
        </w:rPr>
        <w:t>S Severo Ochoa i l</w:t>
      </w:r>
      <w:r w:rsidR="00522938">
        <w:rPr>
          <w:rFonts w:cs="Arial"/>
          <w:color w:val="000000"/>
          <w:szCs w:val="24"/>
        </w:rPr>
        <w:t>’</w:t>
      </w:r>
      <w:r w:rsidRPr="00FC68ED">
        <w:rPr>
          <w:rFonts w:cs="Arial"/>
          <w:color w:val="000000"/>
          <w:szCs w:val="24"/>
        </w:rPr>
        <w:t xml:space="preserve">Escola </w:t>
      </w:r>
      <w:r w:rsidR="006C2DDC">
        <w:rPr>
          <w:rFonts w:cs="Arial"/>
          <w:color w:val="000000"/>
          <w:szCs w:val="24"/>
        </w:rPr>
        <w:t>b</w:t>
      </w:r>
      <w:r w:rsidRPr="00FC68ED">
        <w:rPr>
          <w:rFonts w:cs="Arial"/>
          <w:color w:val="000000"/>
          <w:szCs w:val="24"/>
        </w:rPr>
        <w:t>ressol Marta Mata (2022/1374/10063).</w:t>
      </w:r>
    </w:p>
    <w:p w14:paraId="35AB4724" w14:textId="77777777" w:rsidR="00154B9F" w:rsidRDefault="00154B9F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46E654" w14:textId="232D4C5C" w:rsidR="00522938" w:rsidRDefault="00154B9F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2293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dels c</w:t>
      </w:r>
      <w:r w:rsidRPr="00FC68ED">
        <w:rPr>
          <w:rFonts w:cs="Arial"/>
          <w:color w:val="000000"/>
          <w:szCs w:val="24"/>
        </w:rPr>
        <w:t xml:space="preserve">onvenis de pràctiques de cooperació educativa amb </w:t>
      </w:r>
      <w:proofErr w:type="spellStart"/>
      <w:r w:rsidRPr="00154B9F">
        <w:rPr>
          <w:rFonts w:cs="Arial"/>
          <w:szCs w:val="24"/>
        </w:rPr>
        <w:t>l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>ESERP</w:t>
      </w:r>
      <w:proofErr w:type="spellEnd"/>
      <w:r w:rsidRPr="00154B9F">
        <w:rPr>
          <w:rFonts w:cs="Arial"/>
          <w:szCs w:val="24"/>
        </w:rPr>
        <w:t xml:space="preserve"> </w:t>
      </w:r>
      <w:proofErr w:type="spellStart"/>
      <w:r w:rsidRPr="00154B9F">
        <w:rPr>
          <w:rFonts w:cs="Arial"/>
          <w:szCs w:val="24"/>
        </w:rPr>
        <w:t>School</w:t>
      </w:r>
      <w:proofErr w:type="spellEnd"/>
      <w:r w:rsidRPr="00154B9F">
        <w:rPr>
          <w:rFonts w:cs="Arial"/>
          <w:szCs w:val="24"/>
        </w:rPr>
        <w:t xml:space="preserve"> of Business &amp; Social </w:t>
      </w:r>
      <w:proofErr w:type="spellStart"/>
      <w:r w:rsidRPr="00154B9F">
        <w:rPr>
          <w:rFonts w:cs="Arial"/>
          <w:szCs w:val="24"/>
        </w:rPr>
        <w:t>Science</w:t>
      </w:r>
      <w:proofErr w:type="spellEnd"/>
      <w:r w:rsidRPr="00154B9F">
        <w:rPr>
          <w:rFonts w:cs="Arial"/>
          <w:szCs w:val="24"/>
        </w:rPr>
        <w:t xml:space="preserve"> (2022/1374/10016)</w:t>
      </w:r>
      <w:r>
        <w:rPr>
          <w:rFonts w:cs="Arial"/>
          <w:szCs w:val="24"/>
        </w:rPr>
        <w:t>.</w:t>
      </w:r>
    </w:p>
    <w:p w14:paraId="6C1FE754" w14:textId="77777777" w:rsidR="00522938" w:rsidRDefault="00522938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2CD84F4" w14:textId="515160D9" w:rsidR="00A8626C" w:rsidRDefault="00522938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d’aprovació del c</w:t>
      </w:r>
      <w:r w:rsidRPr="00FC68ED">
        <w:rPr>
          <w:rFonts w:cs="Arial"/>
          <w:color w:val="000000"/>
          <w:szCs w:val="24"/>
        </w:rPr>
        <w:t xml:space="preserve">onveni </w:t>
      </w:r>
      <w:r w:rsidRPr="00522938">
        <w:rPr>
          <w:rFonts w:cs="Arial"/>
          <w:szCs w:val="24"/>
        </w:rPr>
        <w:t>de pràctiques de cooperació educativa amb la Facultat d</w:t>
      </w:r>
      <w:r>
        <w:rPr>
          <w:rFonts w:cs="Arial"/>
          <w:szCs w:val="24"/>
        </w:rPr>
        <w:t>’</w:t>
      </w:r>
      <w:r w:rsidRPr="00522938">
        <w:rPr>
          <w:rFonts w:cs="Arial"/>
          <w:szCs w:val="24"/>
        </w:rPr>
        <w:t>Educació i Treball Social Pere Tarr</w:t>
      </w:r>
      <w:r>
        <w:rPr>
          <w:rFonts w:cs="Arial"/>
          <w:szCs w:val="24"/>
        </w:rPr>
        <w:t>é</w:t>
      </w:r>
      <w:r w:rsidRPr="00522938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>(</w:t>
      </w:r>
      <w:r w:rsidRPr="00522938">
        <w:rPr>
          <w:rFonts w:cs="Arial"/>
          <w:szCs w:val="24"/>
        </w:rPr>
        <w:t>2022/9927/1374</w:t>
      </w:r>
      <w:r>
        <w:rPr>
          <w:rFonts w:cs="Arial"/>
          <w:szCs w:val="24"/>
        </w:rPr>
        <w:t>).</w:t>
      </w:r>
    </w:p>
    <w:p w14:paraId="4C43E11B" w14:textId="77777777" w:rsidR="00522938" w:rsidRPr="00522938" w:rsidRDefault="00522938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984EB6" w14:textId="3B92F7D1" w:rsidR="00DE350B" w:rsidRDefault="00A8626C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2293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</w:t>
      </w:r>
      <w:r w:rsidR="00DE350B">
        <w:rPr>
          <w:rFonts w:cs="Arial"/>
          <w:color w:val="000000"/>
          <w:szCs w:val="24"/>
        </w:rPr>
        <w:t>la</w:t>
      </w:r>
      <w:r>
        <w:rPr>
          <w:rFonts w:cs="Arial"/>
          <w:color w:val="000000"/>
          <w:szCs w:val="24"/>
        </w:rPr>
        <w:t xml:space="preserve"> j</w:t>
      </w:r>
      <w:r w:rsidRPr="00A8626C">
        <w:rPr>
          <w:rFonts w:cs="Arial"/>
          <w:szCs w:val="24"/>
        </w:rPr>
        <w:t xml:space="preserve">ubilació forçosa </w:t>
      </w:r>
      <w:r>
        <w:rPr>
          <w:rFonts w:cs="Arial"/>
          <w:szCs w:val="24"/>
        </w:rPr>
        <w:t>d</w:t>
      </w:r>
      <w:r w:rsidR="00522938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A8626C">
        <w:rPr>
          <w:rFonts w:cs="Arial"/>
          <w:szCs w:val="24"/>
        </w:rPr>
        <w:t>funcionària (codi 71)</w:t>
      </w:r>
      <w:r>
        <w:rPr>
          <w:rFonts w:cs="Arial"/>
          <w:szCs w:val="24"/>
        </w:rPr>
        <w:t xml:space="preserve"> (</w:t>
      </w:r>
      <w:r w:rsidRPr="00A8626C">
        <w:rPr>
          <w:rFonts w:cs="Arial"/>
          <w:szCs w:val="24"/>
        </w:rPr>
        <w:t>2022/10380/1487</w:t>
      </w:r>
      <w:r>
        <w:rPr>
          <w:rFonts w:cs="Arial"/>
          <w:szCs w:val="24"/>
        </w:rPr>
        <w:t>).</w:t>
      </w:r>
      <w:r w:rsidRPr="00A8626C">
        <w:rPr>
          <w:rFonts w:cs="Arial"/>
          <w:szCs w:val="24"/>
        </w:rPr>
        <w:tab/>
      </w:r>
    </w:p>
    <w:p w14:paraId="03081C1A" w14:textId="77777777" w:rsidR="006C2DDC" w:rsidRDefault="006C2DDC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B0C99B" w14:textId="541B9D27" w:rsidR="006C2DDC" w:rsidRDefault="006C2DDC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54B9F">
        <w:rPr>
          <w:rFonts w:cs="Arial"/>
          <w:szCs w:val="24"/>
        </w:rPr>
        <w:t>Proposta d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 xml:space="preserve">aprovació </w:t>
      </w:r>
      <w:r w:rsidRPr="00DE350B">
        <w:rPr>
          <w:rFonts w:cs="Arial"/>
          <w:szCs w:val="24"/>
        </w:rPr>
        <w:t>de la justificació d</w:t>
      </w:r>
      <w:r w:rsidR="00522938">
        <w:rPr>
          <w:rFonts w:cs="Arial"/>
          <w:szCs w:val="24"/>
        </w:rPr>
        <w:t>’</w:t>
      </w:r>
      <w:r>
        <w:rPr>
          <w:rFonts w:cs="Arial"/>
          <w:szCs w:val="24"/>
        </w:rPr>
        <w:t>una</w:t>
      </w:r>
      <w:r w:rsidRPr="00DE350B">
        <w:rPr>
          <w:rFonts w:cs="Arial"/>
          <w:szCs w:val="24"/>
        </w:rPr>
        <w:t xml:space="preserve"> subvenció </w:t>
      </w:r>
      <w:r>
        <w:rPr>
          <w:rFonts w:cs="Arial"/>
          <w:szCs w:val="24"/>
        </w:rPr>
        <w:t xml:space="preserve">per a la </w:t>
      </w:r>
      <w:r w:rsidRPr="00DE350B">
        <w:rPr>
          <w:rFonts w:cs="Arial"/>
          <w:szCs w:val="24"/>
        </w:rPr>
        <w:t>creació d</w:t>
      </w:r>
      <w:r w:rsidR="00522938">
        <w:rPr>
          <w:rFonts w:cs="Arial"/>
          <w:szCs w:val="24"/>
        </w:rPr>
        <w:t>’</w:t>
      </w:r>
      <w:r w:rsidRPr="00DE350B">
        <w:rPr>
          <w:rFonts w:cs="Arial"/>
          <w:szCs w:val="24"/>
        </w:rPr>
        <w:t>ocupació (2021/2244/6620).</w:t>
      </w:r>
      <w:r w:rsidRPr="00DE350B">
        <w:rPr>
          <w:rFonts w:cs="Arial"/>
          <w:szCs w:val="24"/>
        </w:rPr>
        <w:tab/>
      </w:r>
    </w:p>
    <w:p w14:paraId="7D47132C" w14:textId="77777777" w:rsidR="00DE350B" w:rsidRDefault="00DE350B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5DBEC4" w14:textId="6B9E8CEC" w:rsidR="00DE350B" w:rsidRDefault="00DE350B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54B9F">
        <w:rPr>
          <w:rFonts w:cs="Arial"/>
          <w:szCs w:val="24"/>
        </w:rPr>
        <w:t>Proposta d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 xml:space="preserve">aprovació de </w:t>
      </w:r>
      <w:r>
        <w:rPr>
          <w:rFonts w:cs="Arial"/>
          <w:szCs w:val="24"/>
        </w:rPr>
        <w:t xml:space="preserve">la </w:t>
      </w:r>
      <w:r w:rsidRPr="00DE350B">
        <w:rPr>
          <w:rFonts w:cs="Arial"/>
          <w:szCs w:val="24"/>
        </w:rPr>
        <w:t xml:space="preserve">resolució </w:t>
      </w:r>
      <w:r>
        <w:rPr>
          <w:rFonts w:cs="Arial"/>
          <w:szCs w:val="24"/>
        </w:rPr>
        <w:t>d</w:t>
      </w:r>
      <w:r w:rsidR="00522938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DE350B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per a la </w:t>
      </w:r>
      <w:r w:rsidRPr="00DE350B">
        <w:rPr>
          <w:rFonts w:cs="Arial"/>
          <w:szCs w:val="24"/>
        </w:rPr>
        <w:t>creació d</w:t>
      </w:r>
      <w:r w:rsidR="00522938">
        <w:rPr>
          <w:rFonts w:cs="Arial"/>
          <w:szCs w:val="24"/>
        </w:rPr>
        <w:t>’</w:t>
      </w:r>
      <w:r w:rsidRPr="00DE350B">
        <w:rPr>
          <w:rFonts w:cs="Arial"/>
          <w:szCs w:val="24"/>
        </w:rPr>
        <w:t xml:space="preserve">ocupació </w:t>
      </w:r>
      <w:r w:rsidR="006C2DDC">
        <w:rPr>
          <w:rFonts w:cs="Arial"/>
          <w:szCs w:val="24"/>
        </w:rPr>
        <w:t>al</w:t>
      </w:r>
      <w:r w:rsidRPr="00DE35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DE350B">
        <w:rPr>
          <w:rFonts w:cs="Arial"/>
          <w:szCs w:val="24"/>
        </w:rPr>
        <w:t>entre de dia Mart</w:t>
      </w:r>
      <w:r>
        <w:rPr>
          <w:rFonts w:cs="Arial"/>
          <w:szCs w:val="24"/>
        </w:rPr>
        <w:t>í</w:t>
      </w:r>
      <w:r w:rsidRPr="00DE350B">
        <w:rPr>
          <w:rFonts w:cs="Arial"/>
          <w:szCs w:val="24"/>
        </w:rPr>
        <w:t xml:space="preserve">n </w:t>
      </w:r>
      <w:proofErr w:type="spellStart"/>
      <w:r w:rsidRPr="00DE350B">
        <w:rPr>
          <w:rFonts w:cs="Arial"/>
          <w:szCs w:val="24"/>
        </w:rPr>
        <w:t>Ariza</w:t>
      </w:r>
      <w:proofErr w:type="spellEnd"/>
      <w:r w:rsidRPr="00DE350B">
        <w:rPr>
          <w:rFonts w:cs="Arial"/>
          <w:szCs w:val="24"/>
        </w:rPr>
        <w:t xml:space="preserve"> SCP (2022/2646/7753).</w:t>
      </w:r>
    </w:p>
    <w:p w14:paraId="6F4600D3" w14:textId="77777777" w:rsidR="00EB2390" w:rsidRDefault="00EB2390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D1D81A" w14:textId="5D7B87B0" w:rsidR="00EB2390" w:rsidRPr="00EB2390" w:rsidRDefault="00EB2390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54B9F">
        <w:rPr>
          <w:rFonts w:cs="Arial"/>
          <w:szCs w:val="24"/>
        </w:rPr>
        <w:t>Proposta d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 xml:space="preserve">aprovació </w:t>
      </w:r>
      <w:r w:rsidRPr="00EB2390">
        <w:rPr>
          <w:rFonts w:cs="Arial"/>
          <w:szCs w:val="24"/>
        </w:rPr>
        <w:t>del servei de promoció de l</w:t>
      </w:r>
      <w:r w:rsidR="00522938">
        <w:rPr>
          <w:rFonts w:cs="Arial"/>
          <w:szCs w:val="24"/>
        </w:rPr>
        <w:t>’</w:t>
      </w:r>
      <w:r w:rsidRPr="00EB2390">
        <w:rPr>
          <w:rFonts w:cs="Arial"/>
          <w:szCs w:val="24"/>
        </w:rPr>
        <w:t xml:space="preserve">emprenedoria, dels serveis adreçats a desenvolupar i executar les diferents accions de formació i </w:t>
      </w:r>
      <w:r>
        <w:rPr>
          <w:rFonts w:cs="Arial"/>
          <w:szCs w:val="24"/>
        </w:rPr>
        <w:t>l</w:t>
      </w:r>
      <w:r w:rsidR="00522938">
        <w:rPr>
          <w:rFonts w:cs="Arial"/>
          <w:szCs w:val="24"/>
        </w:rPr>
        <w:t>’</w:t>
      </w:r>
      <w:r w:rsidRPr="00EB2390">
        <w:rPr>
          <w:rFonts w:cs="Arial"/>
          <w:szCs w:val="24"/>
        </w:rPr>
        <w:t xml:space="preserve">acompanyament del programa </w:t>
      </w:r>
      <w:r>
        <w:rPr>
          <w:rFonts w:cs="Arial"/>
          <w:szCs w:val="24"/>
        </w:rPr>
        <w:t>D</w:t>
      </w:r>
      <w:r w:rsidRPr="00EB2390">
        <w:rPr>
          <w:rFonts w:cs="Arial"/>
          <w:szCs w:val="24"/>
        </w:rPr>
        <w:t>ona, emprenedora i referent</w:t>
      </w:r>
      <w:r>
        <w:rPr>
          <w:rFonts w:cs="Arial"/>
          <w:szCs w:val="24"/>
        </w:rPr>
        <w:t xml:space="preserve"> </w:t>
      </w:r>
      <w:r w:rsidRPr="00EB2390">
        <w:rPr>
          <w:rFonts w:cs="Arial"/>
          <w:szCs w:val="24"/>
        </w:rPr>
        <w:t>(2022/9371/1411)</w:t>
      </w:r>
      <w:r>
        <w:rPr>
          <w:rFonts w:cs="Arial"/>
          <w:szCs w:val="24"/>
        </w:rPr>
        <w:t>.</w:t>
      </w:r>
    </w:p>
    <w:p w14:paraId="7519FFB4" w14:textId="77777777" w:rsidR="00EB2390" w:rsidRPr="00DE350B" w:rsidRDefault="00EB2390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5BD948" w14:textId="5AA3D394" w:rsidR="00154B9F" w:rsidRDefault="006134D7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134D7">
        <w:rPr>
          <w:rFonts w:cs="Arial"/>
          <w:szCs w:val="24"/>
        </w:rPr>
        <w:t>Proposta d</w:t>
      </w:r>
      <w:r w:rsidR="00522938">
        <w:rPr>
          <w:rFonts w:cs="Arial"/>
          <w:szCs w:val="24"/>
        </w:rPr>
        <w:t>’</w:t>
      </w:r>
      <w:r w:rsidRPr="006134D7">
        <w:rPr>
          <w:rFonts w:cs="Arial"/>
          <w:szCs w:val="24"/>
        </w:rPr>
        <w:t>autorització de venda d</w:t>
      </w:r>
      <w:r w:rsidR="00522938">
        <w:rPr>
          <w:rFonts w:cs="Arial"/>
          <w:szCs w:val="24"/>
        </w:rPr>
        <w:t>’</w:t>
      </w:r>
      <w:r w:rsidRPr="006134D7">
        <w:rPr>
          <w:rFonts w:cs="Arial"/>
          <w:szCs w:val="24"/>
        </w:rPr>
        <w:t>un habitatge amb protecció oficial (</w:t>
      </w:r>
      <w:proofErr w:type="spellStart"/>
      <w:r w:rsidRPr="006134D7">
        <w:rPr>
          <w:rFonts w:cs="Arial"/>
          <w:szCs w:val="24"/>
        </w:rPr>
        <w:t>HPO</w:t>
      </w:r>
      <w:proofErr w:type="spellEnd"/>
      <w:r w:rsidRPr="006134D7">
        <w:rPr>
          <w:rFonts w:cs="Arial"/>
          <w:szCs w:val="24"/>
        </w:rPr>
        <w:t>-preu concertat) (2022/8217/2902</w:t>
      </w:r>
      <w:r>
        <w:rPr>
          <w:rFonts w:cs="Arial"/>
          <w:szCs w:val="24"/>
        </w:rPr>
        <w:t>.</w:t>
      </w:r>
      <w:r w:rsidRPr="006134D7">
        <w:rPr>
          <w:rFonts w:cs="Arial"/>
          <w:szCs w:val="24"/>
        </w:rPr>
        <w:t>)</w:t>
      </w:r>
      <w:r w:rsidRPr="006134D7">
        <w:rPr>
          <w:rFonts w:cs="Arial"/>
          <w:szCs w:val="24"/>
        </w:rPr>
        <w:tab/>
      </w:r>
    </w:p>
    <w:p w14:paraId="5561BF67" w14:textId="77777777" w:rsidR="00154B9F" w:rsidRDefault="00154B9F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4C0C72" w14:textId="24B3EB4E" w:rsidR="00A8626C" w:rsidRDefault="00154B9F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54B9F">
        <w:rPr>
          <w:rFonts w:cs="Arial"/>
          <w:szCs w:val="24"/>
        </w:rPr>
        <w:t>Proposta d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>aprovació de l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>expedient de contractació de dues pòlisses d</w:t>
      </w:r>
      <w:r w:rsidR="00522938">
        <w:rPr>
          <w:rFonts w:cs="Arial"/>
          <w:szCs w:val="24"/>
        </w:rPr>
        <w:t>’</w:t>
      </w:r>
      <w:r w:rsidRPr="00154B9F">
        <w:rPr>
          <w:rFonts w:cs="Arial"/>
          <w:szCs w:val="24"/>
        </w:rPr>
        <w:t>assegurances (2022/10248/1448)</w:t>
      </w:r>
      <w:r>
        <w:rPr>
          <w:rFonts w:cs="Arial"/>
          <w:szCs w:val="24"/>
        </w:rPr>
        <w:t>.</w:t>
      </w:r>
    </w:p>
    <w:p w14:paraId="236FE2EC" w14:textId="77777777" w:rsidR="00A8626C" w:rsidRDefault="00A8626C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8D566E" w14:textId="0F64F5BE" w:rsidR="00A8626C" w:rsidRPr="00A83C15" w:rsidRDefault="00A83C15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83C15">
        <w:rPr>
          <w:rFonts w:cs="Arial"/>
          <w:spacing w:val="-4"/>
          <w:szCs w:val="24"/>
        </w:rPr>
        <w:t>Proposta d</w:t>
      </w:r>
      <w:r w:rsidR="00522938">
        <w:rPr>
          <w:rFonts w:cs="Arial"/>
          <w:spacing w:val="-4"/>
          <w:szCs w:val="24"/>
        </w:rPr>
        <w:t>’</w:t>
      </w:r>
      <w:r w:rsidRPr="00A83C15">
        <w:rPr>
          <w:rFonts w:cs="Arial"/>
          <w:spacing w:val="-4"/>
          <w:szCs w:val="24"/>
        </w:rPr>
        <w:t>aprovació de la</w:t>
      </w:r>
      <w:r w:rsidR="00154B9F" w:rsidRPr="00A83C15">
        <w:rPr>
          <w:rFonts w:cs="Arial"/>
          <w:spacing w:val="-4"/>
          <w:szCs w:val="24"/>
        </w:rPr>
        <w:t xml:space="preserve"> personació en </w:t>
      </w:r>
      <w:r w:rsidRPr="00A83C15">
        <w:rPr>
          <w:rFonts w:cs="Arial"/>
          <w:spacing w:val="-4"/>
          <w:szCs w:val="24"/>
        </w:rPr>
        <w:t xml:space="preserve">el </w:t>
      </w:r>
      <w:r w:rsidR="00154B9F" w:rsidRPr="00A83C15">
        <w:rPr>
          <w:rFonts w:cs="Arial"/>
          <w:spacing w:val="-4"/>
          <w:szCs w:val="24"/>
        </w:rPr>
        <w:t>recurs contenciós-administratiu PA 371-2022-E</w:t>
      </w:r>
      <w:r w:rsidRPr="00A83C15">
        <w:rPr>
          <w:rFonts w:cs="Arial"/>
          <w:spacing w:val="-4"/>
          <w:szCs w:val="24"/>
        </w:rPr>
        <w:t xml:space="preserve">, </w:t>
      </w:r>
      <w:r w:rsidR="00154B9F" w:rsidRPr="00A83C15">
        <w:rPr>
          <w:rFonts w:cs="Arial"/>
          <w:spacing w:val="-4"/>
          <w:szCs w:val="24"/>
        </w:rPr>
        <w:t>contra reclamació per responsabilitat patrimonial</w:t>
      </w:r>
      <w:r w:rsidR="00A8626C" w:rsidRPr="00A83C15">
        <w:rPr>
          <w:rFonts w:cs="Arial"/>
          <w:spacing w:val="-4"/>
          <w:szCs w:val="24"/>
        </w:rPr>
        <w:t xml:space="preserve"> </w:t>
      </w:r>
      <w:r w:rsidR="00154B9F" w:rsidRPr="00A83C15">
        <w:rPr>
          <w:rFonts w:cs="Arial"/>
          <w:spacing w:val="-4"/>
          <w:szCs w:val="24"/>
        </w:rPr>
        <w:t>(2019</w:t>
      </w:r>
      <w:r w:rsidR="00A8626C" w:rsidRPr="00A83C15">
        <w:rPr>
          <w:rFonts w:cs="Arial"/>
          <w:spacing w:val="-4"/>
          <w:szCs w:val="24"/>
        </w:rPr>
        <w:t>/</w:t>
      </w:r>
      <w:r w:rsidR="00154B9F" w:rsidRPr="00A83C15">
        <w:rPr>
          <w:rFonts w:cs="Arial"/>
          <w:spacing w:val="-4"/>
          <w:szCs w:val="24"/>
        </w:rPr>
        <w:t>6432</w:t>
      </w:r>
      <w:r w:rsidR="00A8626C" w:rsidRPr="00A83C15">
        <w:rPr>
          <w:rFonts w:cs="Arial"/>
          <w:spacing w:val="-4"/>
          <w:szCs w:val="24"/>
        </w:rPr>
        <w:t>/</w:t>
      </w:r>
      <w:r w:rsidR="00154B9F" w:rsidRPr="00A83C15">
        <w:rPr>
          <w:rFonts w:cs="Arial"/>
          <w:spacing w:val="-4"/>
          <w:szCs w:val="24"/>
        </w:rPr>
        <w:t>1362)</w:t>
      </w:r>
      <w:r w:rsidR="00A8626C" w:rsidRPr="00A83C15">
        <w:rPr>
          <w:rFonts w:cs="Arial"/>
          <w:spacing w:val="-4"/>
          <w:szCs w:val="24"/>
        </w:rPr>
        <w:t>.</w:t>
      </w:r>
      <w:r w:rsidR="00154B9F" w:rsidRPr="00A83C15">
        <w:rPr>
          <w:rFonts w:cs="Arial"/>
          <w:spacing w:val="-4"/>
          <w:szCs w:val="24"/>
        </w:rPr>
        <w:tab/>
      </w:r>
    </w:p>
    <w:p w14:paraId="1143C180" w14:textId="77777777" w:rsidR="00A8626C" w:rsidRDefault="00A8626C" w:rsidP="00CB42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BC52FD" w14:textId="00B6AE2F" w:rsidR="00154B9F" w:rsidRPr="00A83C15" w:rsidRDefault="00A83C15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83C15">
        <w:rPr>
          <w:rFonts w:cs="Arial"/>
          <w:spacing w:val="-4"/>
          <w:szCs w:val="24"/>
        </w:rPr>
        <w:t>Proposta d</w:t>
      </w:r>
      <w:r w:rsidR="00522938">
        <w:rPr>
          <w:rFonts w:cs="Arial"/>
          <w:spacing w:val="-4"/>
          <w:szCs w:val="24"/>
        </w:rPr>
        <w:t>’</w:t>
      </w:r>
      <w:r w:rsidRPr="00A83C15">
        <w:rPr>
          <w:rFonts w:cs="Arial"/>
          <w:spacing w:val="-4"/>
          <w:szCs w:val="24"/>
        </w:rPr>
        <w:t>aprovació de la personació en el recurs</w:t>
      </w:r>
      <w:r w:rsidR="00154B9F" w:rsidRPr="00A83C15">
        <w:rPr>
          <w:rFonts w:cs="Arial"/>
          <w:spacing w:val="-4"/>
          <w:szCs w:val="24"/>
        </w:rPr>
        <w:t xml:space="preserve"> contenciós-administratiu PA 311-2022-B</w:t>
      </w:r>
      <w:r w:rsidRPr="00A83C15">
        <w:rPr>
          <w:rFonts w:cs="Arial"/>
          <w:spacing w:val="-4"/>
          <w:szCs w:val="24"/>
        </w:rPr>
        <w:t xml:space="preserve">, </w:t>
      </w:r>
      <w:r w:rsidR="00154B9F" w:rsidRPr="00A83C15">
        <w:rPr>
          <w:rFonts w:cs="Arial"/>
          <w:spacing w:val="-4"/>
          <w:szCs w:val="24"/>
        </w:rPr>
        <w:t>contra reclamació per responsabilitat patrimonial (2021</w:t>
      </w:r>
      <w:r w:rsidR="00A8626C" w:rsidRPr="00A83C15">
        <w:rPr>
          <w:rFonts w:cs="Arial"/>
          <w:spacing w:val="-4"/>
          <w:szCs w:val="24"/>
        </w:rPr>
        <w:t>/</w:t>
      </w:r>
      <w:r w:rsidR="00154B9F" w:rsidRPr="00A83C15">
        <w:rPr>
          <w:rFonts w:cs="Arial"/>
          <w:spacing w:val="-4"/>
          <w:szCs w:val="24"/>
        </w:rPr>
        <w:t>11580</w:t>
      </w:r>
      <w:r w:rsidR="00A8626C" w:rsidRPr="00A83C15">
        <w:rPr>
          <w:rFonts w:cs="Arial"/>
          <w:spacing w:val="-4"/>
          <w:szCs w:val="24"/>
        </w:rPr>
        <w:t>/</w:t>
      </w:r>
      <w:r w:rsidR="00154B9F" w:rsidRPr="00A83C15">
        <w:rPr>
          <w:rFonts w:cs="Arial"/>
          <w:spacing w:val="-4"/>
          <w:szCs w:val="24"/>
        </w:rPr>
        <w:t>1362)</w:t>
      </w:r>
      <w:r w:rsidR="00A8626C" w:rsidRPr="00A83C15">
        <w:rPr>
          <w:rFonts w:cs="Arial"/>
          <w:spacing w:val="-4"/>
          <w:szCs w:val="24"/>
        </w:rPr>
        <w:t>.</w:t>
      </w:r>
      <w:r w:rsidR="00154B9F" w:rsidRPr="00A83C15">
        <w:rPr>
          <w:rFonts w:cs="Arial"/>
          <w:spacing w:val="-4"/>
          <w:szCs w:val="24"/>
        </w:rPr>
        <w:tab/>
      </w:r>
    </w:p>
    <w:p w14:paraId="4354F993" w14:textId="1C69E6CC" w:rsidR="00033366" w:rsidRPr="00AD1EE2" w:rsidRDefault="00033366" w:rsidP="00CB42EA">
      <w:pPr>
        <w:pStyle w:val="Estndar"/>
        <w:ind w:right="452"/>
        <w:outlineLvl w:val="0"/>
        <w:rPr>
          <w:rFonts w:ascii="Arial" w:hAnsi="Arial" w:cs="Arial"/>
          <w:szCs w:val="24"/>
        </w:rPr>
      </w:pPr>
      <w:bookmarkStart w:id="1" w:name="_Hlk13647328"/>
    </w:p>
    <w:p w14:paraId="2DF75904" w14:textId="77777777" w:rsidR="00033366" w:rsidRDefault="00033366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CB42EA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CB42EA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6197FFF1" w14:textId="40EFF385" w:rsidR="00660FA1" w:rsidRPr="00926B47" w:rsidRDefault="00926B47" w:rsidP="00CB42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26B47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926B47">
        <w:rPr>
          <w:rFonts w:cs="Arial"/>
          <w:color w:val="000000"/>
          <w:szCs w:val="24"/>
        </w:rPr>
        <w:t xml:space="preserve">adjudicació de la subvenció </w:t>
      </w:r>
      <w:r>
        <w:rPr>
          <w:rFonts w:cs="Arial"/>
          <w:color w:val="000000"/>
          <w:szCs w:val="24"/>
        </w:rPr>
        <w:t>d</w:t>
      </w:r>
      <w:r w:rsidRPr="00926B47">
        <w:rPr>
          <w:rFonts w:cs="Arial"/>
          <w:color w:val="000000"/>
          <w:szCs w:val="24"/>
        </w:rPr>
        <w:t xml:space="preserve">el </w:t>
      </w:r>
      <w:r>
        <w:rPr>
          <w:rFonts w:cs="Arial"/>
          <w:color w:val="000000"/>
          <w:szCs w:val="24"/>
        </w:rPr>
        <w:t>P</w:t>
      </w:r>
      <w:r w:rsidRPr="00926B47">
        <w:rPr>
          <w:rFonts w:cs="Arial"/>
          <w:color w:val="000000"/>
          <w:szCs w:val="24"/>
        </w:rPr>
        <w:t xml:space="preserve">rojecte de voluntariat </w:t>
      </w:r>
      <w:proofErr w:type="spellStart"/>
      <w:r>
        <w:rPr>
          <w:rFonts w:cs="Arial"/>
          <w:color w:val="000000"/>
          <w:szCs w:val="24"/>
        </w:rPr>
        <w:t>A</w:t>
      </w:r>
      <w:r w:rsidRPr="00926B47">
        <w:rPr>
          <w:rFonts w:cs="Arial"/>
          <w:color w:val="000000"/>
          <w:szCs w:val="24"/>
        </w:rPr>
        <w:t>hrensburg</w:t>
      </w:r>
      <w:proofErr w:type="spellEnd"/>
      <w:r w:rsidRPr="00926B47">
        <w:rPr>
          <w:rFonts w:cs="Arial"/>
          <w:color w:val="000000"/>
          <w:szCs w:val="24"/>
        </w:rPr>
        <w:t xml:space="preserve"> (2022/2243/5295)</w:t>
      </w:r>
      <w:r>
        <w:rPr>
          <w:rFonts w:cs="Arial"/>
          <w:color w:val="000000"/>
          <w:szCs w:val="24"/>
        </w:rPr>
        <w:t>.</w:t>
      </w:r>
    </w:p>
    <w:p w14:paraId="1F429A04" w14:textId="77777777" w:rsidR="008042F0" w:rsidRDefault="008042F0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CB42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CB42EA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C828DD2" w:rsidR="00FF3346" w:rsidRPr="00872B10" w:rsidRDefault="00FF3346" w:rsidP="00CB42EA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2E1482">
        <w:rPr>
          <w:rFonts w:ascii="Arial" w:hAnsi="Arial" w:cs="Arial"/>
          <w:szCs w:val="24"/>
        </w:rPr>
        <w:t>28</w:t>
      </w:r>
      <w:r w:rsidRPr="00872B10">
        <w:rPr>
          <w:rFonts w:ascii="Arial" w:hAnsi="Arial" w:cs="Arial"/>
          <w:szCs w:val="24"/>
        </w:rPr>
        <w:t xml:space="preserve"> de </w:t>
      </w:r>
      <w:r w:rsidR="0030458A">
        <w:rPr>
          <w:rFonts w:ascii="Arial" w:hAnsi="Arial" w:cs="Arial"/>
          <w:szCs w:val="24"/>
        </w:rPr>
        <w:t>setembre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CB42EA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E94C057" w:rsidR="00FF3346" w:rsidRPr="00872B10" w:rsidRDefault="00FF3346" w:rsidP="00CB42E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522938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CB42EA">
      <w:pPr>
        <w:pStyle w:val="Estndar"/>
        <w:ind w:right="452"/>
        <w:rPr>
          <w:rFonts w:ascii="Arial" w:hAnsi="Arial" w:cs="Arial"/>
          <w:szCs w:val="24"/>
        </w:rPr>
      </w:pPr>
    </w:p>
    <w:p w14:paraId="0F8E50B1" w14:textId="25C7CEA4" w:rsidR="00FC68ED" w:rsidRDefault="00FF3346" w:rsidP="00CB42EA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7B8FB746" w14:textId="77777777" w:rsidR="00154B9F" w:rsidRDefault="00154B9F" w:rsidP="00CB42EA">
      <w:pPr>
        <w:autoSpaceDE w:val="0"/>
        <w:autoSpaceDN w:val="0"/>
        <w:adjustRightInd w:val="0"/>
        <w:ind w:right="452"/>
        <w:jc w:val="both"/>
      </w:pPr>
    </w:p>
    <w:p w14:paraId="634E4395" w14:textId="77777777" w:rsidR="002A3AE5" w:rsidRDefault="002A3AE5" w:rsidP="00CB42EA">
      <w:pPr>
        <w:ind w:right="452"/>
      </w:pPr>
    </w:p>
    <w:p w14:paraId="705CE89A" w14:textId="34793FA1" w:rsidR="00FC68ED" w:rsidRDefault="00FC68ED" w:rsidP="00CB42EA">
      <w:pPr>
        <w:ind w:right="452"/>
      </w:pPr>
      <w:r>
        <w:tab/>
      </w:r>
    </w:p>
    <w:sectPr w:rsidR="00FC68ED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2214">
    <w:abstractNumId w:val="2"/>
  </w:num>
  <w:num w:numId="2" w16cid:durableId="955987375">
    <w:abstractNumId w:val="31"/>
  </w:num>
  <w:num w:numId="3" w16cid:durableId="1448282337">
    <w:abstractNumId w:val="9"/>
  </w:num>
  <w:num w:numId="4" w16cid:durableId="145514442">
    <w:abstractNumId w:val="40"/>
  </w:num>
  <w:num w:numId="5" w16cid:durableId="21262652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931912">
    <w:abstractNumId w:val="5"/>
  </w:num>
  <w:num w:numId="7" w16cid:durableId="2067757356">
    <w:abstractNumId w:val="6"/>
  </w:num>
  <w:num w:numId="8" w16cid:durableId="63643811">
    <w:abstractNumId w:val="14"/>
  </w:num>
  <w:num w:numId="9" w16cid:durableId="1894390217">
    <w:abstractNumId w:val="10"/>
  </w:num>
  <w:num w:numId="10" w16cid:durableId="20764680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852917208">
    <w:abstractNumId w:val="25"/>
  </w:num>
  <w:num w:numId="12" w16cid:durableId="1103764414">
    <w:abstractNumId w:val="1"/>
  </w:num>
  <w:num w:numId="13" w16cid:durableId="562565278">
    <w:abstractNumId w:val="26"/>
  </w:num>
  <w:num w:numId="14" w16cid:durableId="1311326939">
    <w:abstractNumId w:val="15"/>
  </w:num>
  <w:num w:numId="15" w16cid:durableId="1539244550">
    <w:abstractNumId w:val="21"/>
  </w:num>
  <w:num w:numId="16" w16cid:durableId="1705205558">
    <w:abstractNumId w:val="18"/>
  </w:num>
  <w:num w:numId="17" w16cid:durableId="1394429980">
    <w:abstractNumId w:val="38"/>
  </w:num>
  <w:num w:numId="18" w16cid:durableId="1992321334">
    <w:abstractNumId w:val="30"/>
  </w:num>
  <w:num w:numId="19" w16cid:durableId="80027398">
    <w:abstractNumId w:val="37"/>
  </w:num>
  <w:num w:numId="20" w16cid:durableId="399057679">
    <w:abstractNumId w:val="32"/>
  </w:num>
  <w:num w:numId="21" w16cid:durableId="1893927982">
    <w:abstractNumId w:val="16"/>
  </w:num>
  <w:num w:numId="22" w16cid:durableId="1884438923">
    <w:abstractNumId w:val="7"/>
  </w:num>
  <w:num w:numId="23" w16cid:durableId="2092502078">
    <w:abstractNumId w:val="8"/>
  </w:num>
  <w:num w:numId="24" w16cid:durableId="340932734">
    <w:abstractNumId w:val="34"/>
  </w:num>
  <w:num w:numId="25" w16cid:durableId="280113275">
    <w:abstractNumId w:val="17"/>
  </w:num>
  <w:num w:numId="26" w16cid:durableId="446854728">
    <w:abstractNumId w:val="12"/>
  </w:num>
  <w:num w:numId="27" w16cid:durableId="918515552">
    <w:abstractNumId w:val="24"/>
  </w:num>
  <w:num w:numId="28" w16cid:durableId="1935824269">
    <w:abstractNumId w:val="11"/>
  </w:num>
  <w:num w:numId="29" w16cid:durableId="678435553">
    <w:abstractNumId w:val="27"/>
  </w:num>
  <w:num w:numId="30" w16cid:durableId="680085097">
    <w:abstractNumId w:val="4"/>
  </w:num>
  <w:num w:numId="31" w16cid:durableId="512690086">
    <w:abstractNumId w:val="3"/>
  </w:num>
  <w:num w:numId="32" w16cid:durableId="1475558634">
    <w:abstractNumId w:val="35"/>
  </w:num>
  <w:num w:numId="33" w16cid:durableId="695040329">
    <w:abstractNumId w:val="23"/>
  </w:num>
  <w:num w:numId="34" w16cid:durableId="1218591527">
    <w:abstractNumId w:val="36"/>
  </w:num>
  <w:num w:numId="35" w16cid:durableId="1808467991">
    <w:abstractNumId w:val="13"/>
  </w:num>
  <w:num w:numId="36" w16cid:durableId="676539490">
    <w:abstractNumId w:val="28"/>
  </w:num>
  <w:num w:numId="37" w16cid:durableId="1941176474">
    <w:abstractNumId w:val="39"/>
  </w:num>
  <w:num w:numId="38" w16cid:durableId="956566315">
    <w:abstractNumId w:val="33"/>
  </w:num>
  <w:num w:numId="39" w16cid:durableId="865946615">
    <w:abstractNumId w:val="22"/>
  </w:num>
  <w:num w:numId="40" w16cid:durableId="1769083330">
    <w:abstractNumId w:val="19"/>
  </w:num>
  <w:num w:numId="41" w16cid:durableId="887104780">
    <w:abstractNumId w:val="29"/>
  </w:num>
  <w:num w:numId="42" w16cid:durableId="587009036">
    <w:abstractNumId w:val="41"/>
  </w:num>
  <w:num w:numId="43" w16cid:durableId="480081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B83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5AA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B9F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AAC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3AE5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482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35EA"/>
    <w:rsid w:val="003040A1"/>
    <w:rsid w:val="0030449B"/>
    <w:rsid w:val="0030458A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4EE8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483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938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732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3E73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4D7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B6C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2DDC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510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6F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0A0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1D0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0E6D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6591"/>
    <w:rsid w:val="00926B47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15"/>
    <w:rsid w:val="00A83CD8"/>
    <w:rsid w:val="00A8417F"/>
    <w:rsid w:val="00A84801"/>
    <w:rsid w:val="00A851D7"/>
    <w:rsid w:val="00A85EB9"/>
    <w:rsid w:val="00A85F56"/>
    <w:rsid w:val="00A8626C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0FF9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79F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1EE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18F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1D62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2EA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3A2A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0B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390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D75A9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8ED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589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2022-04-25T10:33:00Z</dcterms:created>
  <dcterms:modified xsi:type="dcterms:W3CDTF">2022-09-29T09:31:00Z</dcterms:modified>
</cp:coreProperties>
</file>